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Позашкільний навчальний заклад Будинок дитячої творчості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Подільського району міста Києва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Народний художній колектив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Дитяча опера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Народний художній колектив хореографічний ансамбль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Юність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Народний художній колектив вокальний ансамбль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Співаночка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  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Зразковий художній колектив ансамбль сучасного спортивного танцю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Колібрі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Зразковий художній колектив естрадний ансамбль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Шанс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Зразковий художній колектив театр гри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Жевжики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Зразковий художній колектив театр-студія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«K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ОЛО-АРТ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Зразковий художній колектив ансамбль ударних інструментів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Віват, Поділ!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Ліплення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Майстерня рукоділля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Спілка Учнів Подолу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Лідер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Лідерська майстерність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Журналістика та комунікація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Гра на бандурі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Магія логіки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Спілкуємось англійською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  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Шахи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Музична абетка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Мій край, моя родина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Пласт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Фітнес-аеробіка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Спортивний бальний танець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Данс-Стиль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Спортивний туризм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Пішохідний туризм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Дитячий цирк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Шапіто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Футбол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Живопис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Школа організаторів дозвілля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Святосвіт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Хореографічний ансамбль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АБВ плюс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«English is funny»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Групи раннього естетичного розвитку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Сонечко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Студія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Перукарське мистецтво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Студія образотворчого мистецтва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Художня студія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Мистецький світ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Арт- студія 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Квітка- Подолянка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</w:pPr>
    </w:p>
    <w:p>
      <w:pPr>
        <w:spacing w:before="0" w:after="0" w:line="312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0961887022</w:t>
      </w:r>
    </w:p>
    <w:p>
      <w:pPr>
        <w:spacing w:before="0" w:after="0" w:line="312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Електронна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пошта: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i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domikpodol</w:t>
        </w:r>
        <w:r>
          <w:rPr>
            <w:rFonts w:ascii="Times New Roman" w:hAnsi="Times New Roman" w:cs="Times New Roman" w:eastAsia="Times New Roman"/>
            <w:i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 HYPERLINK "mailto:domikpodol@ukr.net"</w:t>
        </w:r>
        <w:r>
          <w:rPr>
            <w:rFonts w:ascii="Times New Roman" w:hAnsi="Times New Roman" w:cs="Times New Roman" w:eastAsia="Times New Roman"/>
            <w:i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i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 HYPERLINK "mailto:domikpodol@ukr.net"</w:t>
        </w:r>
        <w:r>
          <w:rPr>
            <w:rFonts w:ascii="Times New Roman" w:hAnsi="Times New Roman" w:cs="Times New Roman" w:eastAsia="Times New Roman"/>
            <w:i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ukr</w:t>
        </w:r>
        <w:r>
          <w:rPr>
            <w:rFonts w:ascii="Times New Roman" w:hAnsi="Times New Roman" w:cs="Times New Roman" w:eastAsia="Times New Roman"/>
            <w:i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 HYPERLINK "mailto:domikpodol@ukr.net"</w:t>
        </w:r>
        <w:r>
          <w:rPr>
            <w:rFonts w:ascii="Times New Roman" w:hAnsi="Times New Roman" w:cs="Times New Roman" w:eastAsia="Times New Roman"/>
            <w:i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i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 HYPERLINK "mailto:domikpodol@ukr.net"</w:t>
        </w:r>
        <w:r>
          <w:rPr>
            <w:rFonts w:ascii="Times New Roman" w:hAnsi="Times New Roman" w:cs="Times New Roman" w:eastAsia="Times New Roman"/>
            <w:i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net</w:t>
        </w:r>
      </w:hyperlink>
    </w:p>
    <w:p>
      <w:pPr>
        <w:tabs>
          <w:tab w:val="left" w:pos="2380" w:leader="none"/>
        </w:tabs>
        <w:spacing w:before="0" w:after="0" w:line="240"/>
        <w:ind w:right="685" w:left="0" w:firstLine="0"/>
        <w:jc w:val="center"/>
        <w:rPr>
          <w:rFonts w:ascii="Times New Roman" w:hAnsi="Times New Roman" w:cs="Times New Roman" w:eastAsia="Times New Roman"/>
          <w:i/>
          <w:color w:val="0563C1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Веб-сайт: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https://www.dim-na-podoli.kyiv.ua/</w:t>
        </w:r>
      </w:hyperlink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3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omikpodol@ukr.net" Id="docRId0" Type="http://schemas.openxmlformats.org/officeDocument/2006/relationships/hyperlink" /><Relationship TargetMode="External" Target="https://www.dim-na-podoli.kyiv.ua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